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E81E4" w14:textId="77777777" w:rsidR="007439B5" w:rsidRDefault="007439B5" w:rsidP="007439B5">
      <w:pPr>
        <w:rPr>
          <w:rFonts w:cs="Helvetica"/>
          <w:b/>
          <w:color w:val="FF0000"/>
          <w:sz w:val="28"/>
          <w:szCs w:val="28"/>
        </w:rPr>
      </w:pPr>
      <w:bookmarkStart w:id="0" w:name="_GoBack"/>
      <w:bookmarkEnd w:id="0"/>
      <w:r>
        <w:rPr>
          <w:rFonts w:cs="Helvetica"/>
          <w:b/>
          <w:color w:val="FF0000"/>
          <w:sz w:val="28"/>
          <w:szCs w:val="28"/>
        </w:rPr>
        <w:t xml:space="preserve">Detén el Rociado Gatuno – La Solución </w:t>
      </w:r>
      <w:proofErr w:type="spellStart"/>
      <w:r>
        <w:rPr>
          <w:rFonts w:cs="Helvetica"/>
          <w:b/>
          <w:color w:val="FF0000"/>
          <w:sz w:val="28"/>
          <w:szCs w:val="28"/>
        </w:rPr>
        <w:t>Perrrfecta</w:t>
      </w:r>
      <w:proofErr w:type="spellEnd"/>
    </w:p>
    <w:p w14:paraId="1AB9DE5F" w14:textId="77777777" w:rsidR="007439B5" w:rsidRDefault="007439B5" w:rsidP="007439B5">
      <w:pPr>
        <w:rPr>
          <w:rFonts w:cs="Helvetica"/>
          <w:b/>
          <w:color w:val="FF0000"/>
          <w:sz w:val="28"/>
          <w:szCs w:val="28"/>
        </w:rPr>
      </w:pPr>
    </w:p>
    <w:p w14:paraId="6794B47B" w14:textId="77777777" w:rsidR="007439B5" w:rsidRDefault="007439B5" w:rsidP="007439B5">
      <w:pPr>
        <w:rPr>
          <w:rFonts w:cs="Helvetica"/>
          <w:sz w:val="28"/>
          <w:szCs w:val="28"/>
        </w:rPr>
      </w:pPr>
      <w:r>
        <w:rPr>
          <w:rFonts w:cs="Helvetica"/>
          <w:sz w:val="28"/>
          <w:szCs w:val="28"/>
        </w:rPr>
        <w:t>De todos los programas, guías y técnicas para el rociado gatuno que he visto, esta es definitivamente mi favorita.</w:t>
      </w:r>
    </w:p>
    <w:p w14:paraId="4EDCC7F2" w14:textId="77777777" w:rsidR="007439B5" w:rsidRDefault="007439B5" w:rsidP="007439B5">
      <w:pPr>
        <w:rPr>
          <w:rFonts w:cs="Helvetica"/>
          <w:sz w:val="28"/>
          <w:szCs w:val="28"/>
        </w:rPr>
      </w:pPr>
      <w:r>
        <w:rPr>
          <w:rFonts w:cs="Helvetica"/>
          <w:sz w:val="28"/>
          <w:szCs w:val="28"/>
        </w:rPr>
        <w:t xml:space="preserve">El programa fue creado por </w:t>
      </w:r>
      <w:proofErr w:type="spellStart"/>
      <w:r>
        <w:rPr>
          <w:rFonts w:cs="Helvetica"/>
          <w:sz w:val="28"/>
          <w:szCs w:val="28"/>
        </w:rPr>
        <w:t>Susane</w:t>
      </w:r>
      <w:proofErr w:type="spellEnd"/>
      <w:r>
        <w:rPr>
          <w:rFonts w:cs="Helvetica"/>
          <w:sz w:val="28"/>
          <w:szCs w:val="28"/>
        </w:rPr>
        <w:t xml:space="preserve"> Westinghouse, especialista en gatos y Veterinaria. En el programa, ella ofrece instrucciones fáciles de seguir para detener satisfactoriamente el roció de tu gato.</w:t>
      </w:r>
    </w:p>
    <w:p w14:paraId="06EF7306" w14:textId="77777777" w:rsidR="007439B5" w:rsidRDefault="007439B5" w:rsidP="007439B5">
      <w:pPr>
        <w:rPr>
          <w:rFonts w:cs="Helvetica"/>
          <w:sz w:val="28"/>
          <w:szCs w:val="28"/>
        </w:rPr>
      </w:pPr>
      <w:r>
        <w:rPr>
          <w:rFonts w:cs="Helvetica"/>
          <w:sz w:val="28"/>
          <w:szCs w:val="28"/>
        </w:rPr>
        <w:t xml:space="preserve">Lo que realmente amo sobre esta guía es que la autora cubre una gran variedad de temas. De hecho, no hay un tema que ella no cubra. Habla de la importancia (y beneficios) de entender a tu gato, resaltando muchos problemas que podrían dañar la relación Gato-Humano. </w:t>
      </w:r>
      <w:proofErr w:type="spellStart"/>
      <w:r>
        <w:rPr>
          <w:rFonts w:cs="Helvetica"/>
          <w:sz w:val="28"/>
          <w:szCs w:val="28"/>
        </w:rPr>
        <w:t>Aun</w:t>
      </w:r>
      <w:proofErr w:type="spellEnd"/>
      <w:r>
        <w:rPr>
          <w:rFonts w:cs="Helvetica"/>
          <w:sz w:val="28"/>
          <w:szCs w:val="28"/>
        </w:rPr>
        <w:t xml:space="preserve"> más, ella hace énfasis en el importante rol de la consistencia y la rutina, ya que los gatos son animales de hábitos.</w:t>
      </w:r>
    </w:p>
    <w:p w14:paraId="2B1C5412" w14:textId="77777777" w:rsidR="007439B5" w:rsidRDefault="007439B5" w:rsidP="007439B5">
      <w:pPr>
        <w:rPr>
          <w:rFonts w:cs="Helvetica"/>
          <w:sz w:val="28"/>
          <w:szCs w:val="28"/>
        </w:rPr>
      </w:pPr>
      <w:r>
        <w:rPr>
          <w:rFonts w:cs="Helvetica"/>
          <w:sz w:val="28"/>
          <w:szCs w:val="28"/>
        </w:rPr>
        <w:t xml:space="preserve">Esta guía contiene 6 capítulos y 10 subcapítulos que se enfocan de principio a fin en como detener a tu gato de rociar tu hogar, las señales que necesitas de buscar para saber cuándo </w:t>
      </w:r>
      <w:proofErr w:type="spellStart"/>
      <w:r>
        <w:rPr>
          <w:rFonts w:cs="Helvetica"/>
          <w:sz w:val="28"/>
          <w:szCs w:val="28"/>
        </w:rPr>
        <w:t>esta</w:t>
      </w:r>
      <w:proofErr w:type="spellEnd"/>
      <w:r>
        <w:rPr>
          <w:rFonts w:cs="Helvetica"/>
          <w:sz w:val="28"/>
          <w:szCs w:val="28"/>
        </w:rPr>
        <w:t xml:space="preserve"> a punto de rociar y las razones por las que podría hacerlo, como también el problema del mal comportamiento y la limpieza. Además, incluye consejos muy valiosos sobre como atacar todos y cada uno de los problemas, al usar el método especial del GTO y al seguir una programación consistente.</w:t>
      </w:r>
    </w:p>
    <w:p w14:paraId="78D1F46D" w14:textId="77777777" w:rsidR="007439B5" w:rsidRDefault="007439B5" w:rsidP="007439B5">
      <w:pPr>
        <w:rPr>
          <w:rFonts w:cs="Helvetica"/>
          <w:sz w:val="28"/>
          <w:szCs w:val="28"/>
        </w:rPr>
      </w:pPr>
      <w:r>
        <w:rPr>
          <w:rFonts w:cs="Helvetica"/>
          <w:sz w:val="28"/>
          <w:szCs w:val="28"/>
        </w:rPr>
        <w:t>La mejor parte de este programa es “Detén el Rociado – El Enfoque GTO” en el cual la autora describe con minucioso detalle cada paso que se debe tomar para poder resolver el problema. GTO significa Gusto, Tacto y Olfato, y estos son los sentidos más desarrollados de un gato. El método del GTO muestra que pueden ser usados pacíficamente contra el gato para detener y prevenir el problema de una vez por todas.</w:t>
      </w:r>
    </w:p>
    <w:p w14:paraId="299AFB26" w14:textId="77777777" w:rsidR="007439B5" w:rsidRDefault="007439B5" w:rsidP="007439B5">
      <w:pPr>
        <w:rPr>
          <w:rFonts w:cs="Helvetica"/>
          <w:sz w:val="28"/>
          <w:szCs w:val="28"/>
        </w:rPr>
      </w:pPr>
      <w:r>
        <w:rPr>
          <w:rFonts w:cs="Helvetica"/>
          <w:sz w:val="28"/>
          <w:szCs w:val="28"/>
        </w:rPr>
        <w:t>También me encanta el hecho de que la autora escribe de una manera que todos puedan entender, sin usar términos técnicos o jerga veterinaria.</w:t>
      </w:r>
    </w:p>
    <w:p w14:paraId="39A1BCE4" w14:textId="77777777" w:rsidR="007439B5" w:rsidRDefault="007439B5" w:rsidP="007439B5">
      <w:pPr>
        <w:rPr>
          <w:rFonts w:cs="Helvetica"/>
          <w:sz w:val="28"/>
          <w:szCs w:val="28"/>
        </w:rPr>
      </w:pPr>
      <w:r>
        <w:rPr>
          <w:rFonts w:cs="Helvetica"/>
          <w:sz w:val="28"/>
          <w:szCs w:val="28"/>
        </w:rPr>
        <w:t xml:space="preserve">Detén el Rociado Gatuno va </w:t>
      </w:r>
      <w:proofErr w:type="spellStart"/>
      <w:r>
        <w:rPr>
          <w:rFonts w:cs="Helvetica"/>
          <w:sz w:val="28"/>
          <w:szCs w:val="28"/>
        </w:rPr>
        <w:t>mas</w:t>
      </w:r>
      <w:proofErr w:type="spellEnd"/>
      <w:r>
        <w:rPr>
          <w:rFonts w:cs="Helvetica"/>
          <w:sz w:val="28"/>
          <w:szCs w:val="28"/>
        </w:rPr>
        <w:t xml:space="preserve"> allá del enfoque de “atacar el problema”, ya que </w:t>
      </w:r>
      <w:proofErr w:type="spellStart"/>
      <w:r>
        <w:rPr>
          <w:rFonts w:cs="Helvetica"/>
          <w:sz w:val="28"/>
          <w:szCs w:val="28"/>
        </w:rPr>
        <w:t>Susane</w:t>
      </w:r>
      <w:proofErr w:type="spellEnd"/>
      <w:r>
        <w:rPr>
          <w:rFonts w:cs="Helvetica"/>
          <w:sz w:val="28"/>
          <w:szCs w:val="28"/>
        </w:rPr>
        <w:t xml:space="preserve"> Westinghouse literalmente te ayuda en cada paso que tomes.</w:t>
      </w:r>
    </w:p>
    <w:p w14:paraId="0CD859BD" w14:textId="77777777" w:rsidR="007439B5" w:rsidRDefault="007439B5" w:rsidP="007439B5">
      <w:pPr>
        <w:rPr>
          <w:rFonts w:cs="Helvetica"/>
          <w:sz w:val="28"/>
          <w:szCs w:val="28"/>
        </w:rPr>
      </w:pPr>
      <w:r>
        <w:rPr>
          <w:rFonts w:cs="Helvetica"/>
          <w:sz w:val="28"/>
          <w:szCs w:val="28"/>
        </w:rPr>
        <w:lastRenderedPageBreak/>
        <w:t xml:space="preserve">El precio es una verdadera ganga y el programa </w:t>
      </w:r>
      <w:proofErr w:type="spellStart"/>
      <w:r>
        <w:rPr>
          <w:rFonts w:cs="Helvetica"/>
          <w:sz w:val="28"/>
          <w:szCs w:val="28"/>
        </w:rPr>
        <w:t>esta</w:t>
      </w:r>
      <w:proofErr w:type="spellEnd"/>
      <w:r>
        <w:rPr>
          <w:rFonts w:cs="Helvetica"/>
          <w:sz w:val="28"/>
          <w:szCs w:val="28"/>
        </w:rPr>
        <w:t xml:space="preserve"> disponible inmediatamente </w:t>
      </w:r>
      <w:proofErr w:type="spellStart"/>
      <w:r>
        <w:rPr>
          <w:rFonts w:cs="Helvetica"/>
          <w:sz w:val="28"/>
          <w:szCs w:val="28"/>
        </w:rPr>
        <w:t>asi</w:t>
      </w:r>
      <w:proofErr w:type="spellEnd"/>
      <w:r>
        <w:rPr>
          <w:rFonts w:cs="Helvetica"/>
          <w:sz w:val="28"/>
          <w:szCs w:val="28"/>
        </w:rPr>
        <w:t xml:space="preserve"> que no debes esperar más tiempo. Presiona el botón y olvídate ya del rociado de tu gato.</w:t>
      </w:r>
    </w:p>
    <w:p w14:paraId="62F75225" w14:textId="77777777" w:rsidR="007439B5" w:rsidRDefault="007439B5" w:rsidP="007439B5">
      <w:pPr>
        <w:rPr>
          <w:rFonts w:cs="Helvetica"/>
          <w:sz w:val="28"/>
          <w:szCs w:val="28"/>
        </w:rPr>
      </w:pPr>
      <w:r>
        <w:rPr>
          <w:rFonts w:cs="Helvetica"/>
          <w:sz w:val="28"/>
          <w:szCs w:val="28"/>
        </w:rPr>
        <w:t>No siempre es un problema de orina o de rociado el cual los dueños de gatos enfrentan cuando se refiere a las cajas de arena. En ocasiones, los problemas consisten en desechos sólidos.</w:t>
      </w:r>
    </w:p>
    <w:p w14:paraId="45172EE8" w14:textId="77777777" w:rsidR="007439B5" w:rsidRDefault="007439B5" w:rsidP="007439B5">
      <w:pPr>
        <w:rPr>
          <w:rFonts w:cs="Helvetica"/>
          <w:sz w:val="28"/>
          <w:szCs w:val="28"/>
        </w:rPr>
      </w:pPr>
      <w:r>
        <w:rPr>
          <w:rFonts w:cs="Helvetica"/>
          <w:sz w:val="28"/>
          <w:szCs w:val="28"/>
        </w:rPr>
        <w:t xml:space="preserve">Como con muchos otros comportamientos no deseados, primero debes descartar cualquier posible causa medica que provoque el comportamiento. Hay muchas condiciones </w:t>
      </w:r>
      <w:proofErr w:type="spellStart"/>
      <w:r>
        <w:rPr>
          <w:rFonts w:cs="Helvetica"/>
          <w:sz w:val="28"/>
          <w:szCs w:val="28"/>
        </w:rPr>
        <w:t>medicas</w:t>
      </w:r>
      <w:proofErr w:type="spellEnd"/>
      <w:r>
        <w:rPr>
          <w:rFonts w:cs="Helvetica"/>
          <w:sz w:val="28"/>
          <w:szCs w:val="28"/>
        </w:rPr>
        <w:t xml:space="preserve"> que pueden crear movimientos intestinales relacionados a problemas en la caja de arena, desde parásitos a enfermedades más serias. Solo porque las heces del gato se vean normales no significa que no </w:t>
      </w:r>
      <w:proofErr w:type="spellStart"/>
      <w:r>
        <w:rPr>
          <w:rFonts w:cs="Helvetica"/>
          <w:sz w:val="28"/>
          <w:szCs w:val="28"/>
        </w:rPr>
        <w:t>este</w:t>
      </w:r>
      <w:proofErr w:type="spellEnd"/>
      <w:r>
        <w:rPr>
          <w:rFonts w:cs="Helvetica"/>
          <w:sz w:val="28"/>
          <w:szCs w:val="28"/>
        </w:rPr>
        <w:t xml:space="preserve"> pasando algo internamente.</w:t>
      </w:r>
    </w:p>
    <w:p w14:paraId="256F4F7A" w14:textId="77777777" w:rsidR="007439B5" w:rsidRDefault="007439B5" w:rsidP="007439B5">
      <w:pPr>
        <w:rPr>
          <w:rFonts w:cs="Helvetica"/>
          <w:sz w:val="28"/>
          <w:szCs w:val="28"/>
        </w:rPr>
      </w:pPr>
      <w:r>
        <w:rPr>
          <w:rFonts w:cs="Helvetica"/>
          <w:sz w:val="28"/>
          <w:szCs w:val="28"/>
        </w:rPr>
        <w:t>Si tu gato tiene pelaje largo, podría estar teniendo problemas con las heces que se pegan al pelaje alrededor del ano, solo para caer fuera de la caja. Si este “oloroso asunto” no cae por su propia cuenta fuera de la caja, el gato podría acicalarse para removerlo y podrían ser dejados atrás en una alfombra o en el piso cerca de ti.</w:t>
      </w:r>
    </w:p>
    <w:p w14:paraId="3A48C2F4" w14:textId="77777777" w:rsidR="007439B5" w:rsidRDefault="007439B5" w:rsidP="007439B5">
      <w:pPr>
        <w:rPr>
          <w:rFonts w:cs="Helvetica"/>
          <w:sz w:val="28"/>
          <w:szCs w:val="28"/>
        </w:rPr>
      </w:pPr>
      <w:r>
        <w:rPr>
          <w:rFonts w:cs="Helvetica"/>
          <w:sz w:val="28"/>
          <w:szCs w:val="28"/>
        </w:rPr>
        <w:t>Los gatos de pelaje largo necesitan acicalado diario, y el pelaje en la parte trasera junto con las patas traseras puede que deba ser recortado regularmente para reducir el riesgo de que la materia fecal se enrede o se atore.</w:t>
      </w:r>
    </w:p>
    <w:p w14:paraId="146BD6FF" w14:textId="77777777" w:rsidR="007439B5" w:rsidRDefault="007439B5" w:rsidP="007439B5">
      <w:pPr>
        <w:rPr>
          <w:rFonts w:cs="Helvetica"/>
          <w:sz w:val="28"/>
          <w:szCs w:val="28"/>
        </w:rPr>
      </w:pPr>
      <w:r>
        <w:rPr>
          <w:rFonts w:cs="Helvetica"/>
          <w:sz w:val="28"/>
          <w:szCs w:val="28"/>
        </w:rPr>
        <w:t>Otro problema es la constipación. La constipación no es inusual en los gatos debido a la acumulación de pelaje ingerido durante el acicalado. Esa incomodidad puede generar una asociación negativa con la caja de arena. La diarrea también puede desarrollarse en un problema con la caja de arena, debido al dolor y sensación de urgencia.</w:t>
      </w:r>
    </w:p>
    <w:p w14:paraId="0823ABA3" w14:textId="77777777" w:rsidR="007439B5" w:rsidRDefault="007439B5" w:rsidP="007439B5">
      <w:pPr>
        <w:rPr>
          <w:rFonts w:cs="Helvetica"/>
          <w:sz w:val="28"/>
          <w:szCs w:val="28"/>
        </w:rPr>
      </w:pPr>
      <w:r>
        <w:rPr>
          <w:rFonts w:cs="Helvetica"/>
          <w:sz w:val="28"/>
          <w:szCs w:val="28"/>
        </w:rPr>
        <w:t xml:space="preserve">Cuando llevas a tu gato al veterinario, lleva contigo una muestra de heces frescas para realizar análisis. El defecar fuera de la caja de arena puede ser debido a parásitos. Al evaluar la muestra de heces, tu veterinario será capaz de determinar si tu gato tiene lombrices. Si, lo has leído bien. La verdad es que, no solo los gatitos tienen lombrices. Si tu gato sale al exterior para cazar, aun </w:t>
      </w:r>
      <w:proofErr w:type="spellStart"/>
      <w:r>
        <w:rPr>
          <w:rFonts w:cs="Helvetica"/>
          <w:sz w:val="28"/>
          <w:szCs w:val="28"/>
        </w:rPr>
        <w:t>esta</w:t>
      </w:r>
      <w:proofErr w:type="spellEnd"/>
      <w:r>
        <w:rPr>
          <w:rFonts w:cs="Helvetica"/>
          <w:sz w:val="28"/>
          <w:szCs w:val="28"/>
        </w:rPr>
        <w:t xml:space="preserve"> en riesgo </w:t>
      </w:r>
      <w:r>
        <w:rPr>
          <w:rFonts w:cs="Helvetica"/>
          <w:sz w:val="28"/>
          <w:szCs w:val="28"/>
        </w:rPr>
        <w:lastRenderedPageBreak/>
        <w:t>de contraer lombrices. Pero incluso si ves partes de lombrices en tu gato o en sus heces, no uses ningún desparasitante sin receta. Tu veterinario te prescribirá un efectivo y seguro producto desparasitante.</w:t>
      </w:r>
    </w:p>
    <w:p w14:paraId="5B7C4C21" w14:textId="77777777" w:rsidR="007439B5" w:rsidRDefault="007439B5" w:rsidP="007439B5">
      <w:pPr>
        <w:rPr>
          <w:rFonts w:cs="Helvetica"/>
          <w:sz w:val="28"/>
          <w:szCs w:val="28"/>
        </w:rPr>
      </w:pPr>
      <w:r>
        <w:rPr>
          <w:rFonts w:cs="Helvetica"/>
          <w:sz w:val="28"/>
          <w:szCs w:val="28"/>
        </w:rPr>
        <w:t>Una vez que las posibilidades medicas están descartadas, puedes empezar a ver esto desde un punto de vista del comportamiento. Tal como en la sección previa, la limpieza juega un gran papel sobre si la caja de arena es aceptable. Esto se vuelve un problema mayor para muchos gatos cuando se trata de movimientos intestinales, debido a la gran cantidad de tiempo que pasan en la caja.</w:t>
      </w:r>
    </w:p>
    <w:p w14:paraId="4A816581" w14:textId="77777777" w:rsidR="007439B5" w:rsidRDefault="007439B5" w:rsidP="007439B5">
      <w:pPr>
        <w:rPr>
          <w:rFonts w:cs="Helvetica"/>
          <w:sz w:val="28"/>
          <w:szCs w:val="28"/>
        </w:rPr>
      </w:pPr>
      <w:r>
        <w:rPr>
          <w:rFonts w:cs="Helvetica"/>
          <w:sz w:val="28"/>
          <w:szCs w:val="28"/>
        </w:rPr>
        <w:t xml:space="preserve">Las cajas cubiertas pueden ser muy incomodas y desagradables para los gatos que intentan defecar. Mira la postura para defecar contra la de orinar y veras que tu gato se posiciona a si mismo </w:t>
      </w:r>
      <w:proofErr w:type="spellStart"/>
      <w:r>
        <w:rPr>
          <w:rFonts w:cs="Helvetica"/>
          <w:sz w:val="28"/>
          <w:szCs w:val="28"/>
        </w:rPr>
        <w:t>mas</w:t>
      </w:r>
      <w:proofErr w:type="spellEnd"/>
      <w:r>
        <w:rPr>
          <w:rFonts w:cs="Helvetica"/>
          <w:sz w:val="28"/>
          <w:szCs w:val="28"/>
        </w:rPr>
        <w:t xml:space="preserve"> verticalmente para defecar. Esto significa que cualquier sensación de confinamiento que la caja cubierta produce se incrementa.</w:t>
      </w:r>
    </w:p>
    <w:p w14:paraId="611FE5B2" w14:textId="77777777" w:rsidR="007439B5" w:rsidRDefault="007439B5" w:rsidP="007439B5">
      <w:pPr>
        <w:rPr>
          <w:rFonts w:cs="Helvetica"/>
          <w:sz w:val="28"/>
          <w:szCs w:val="28"/>
        </w:rPr>
      </w:pPr>
      <w:r>
        <w:rPr>
          <w:rFonts w:cs="Helvetica"/>
          <w:sz w:val="28"/>
          <w:szCs w:val="28"/>
        </w:rPr>
        <w:t>Lo que necesitas hacer es crear un ambiente para la caja de arena abierto, seguro y limpio además de atacar los problemas de ubicación como se discutió en las secciones anteriores.</w:t>
      </w:r>
    </w:p>
    <w:p w14:paraId="1FBBC3B8" w14:textId="77777777" w:rsidR="007439B5" w:rsidRDefault="007439B5" w:rsidP="007439B5">
      <w:pPr>
        <w:rPr>
          <w:rFonts w:cs="Helvetica"/>
          <w:sz w:val="28"/>
          <w:szCs w:val="28"/>
        </w:rPr>
      </w:pPr>
      <w:r>
        <w:rPr>
          <w:rFonts w:cs="Helvetica"/>
          <w:sz w:val="28"/>
          <w:szCs w:val="28"/>
        </w:rPr>
        <w:t>Hay algunos gatos que, no importa que tan limpia mantengas la caja, no defecaran en la misma caja que usan para orinar. Si tu gato hace esto, coloca una segunda caja, pero no muy cerca de la original.</w:t>
      </w:r>
    </w:p>
    <w:p w14:paraId="01502C76" w14:textId="77777777" w:rsidR="007439B5" w:rsidRDefault="007439B5" w:rsidP="007439B5">
      <w:pPr>
        <w:rPr>
          <w:rFonts w:cs="Helvetica"/>
          <w:sz w:val="28"/>
          <w:szCs w:val="28"/>
        </w:rPr>
      </w:pPr>
      <w:r>
        <w:rPr>
          <w:rFonts w:cs="Helvetica"/>
          <w:sz w:val="28"/>
          <w:szCs w:val="28"/>
        </w:rPr>
        <w:t xml:space="preserve">En una casa con varios gatos, hay situaciones donde un gato marcara su territorio con heces. Este comportamiento es llamado </w:t>
      </w:r>
      <w:proofErr w:type="spellStart"/>
      <w:r>
        <w:rPr>
          <w:rFonts w:cs="Helvetica"/>
          <w:sz w:val="28"/>
          <w:szCs w:val="28"/>
        </w:rPr>
        <w:t>middening</w:t>
      </w:r>
      <w:proofErr w:type="spellEnd"/>
      <w:r>
        <w:rPr>
          <w:rFonts w:cs="Helvetica"/>
          <w:sz w:val="28"/>
          <w:szCs w:val="28"/>
        </w:rPr>
        <w:t xml:space="preserve"> y usualmente se ve en el exterior. El marcado por materia fecal provee la ventaja de que puede ser visto desde la distancia. Si uno de tus gatos aparenta hacer esto, puede ser un gato de </w:t>
      </w:r>
      <w:proofErr w:type="spellStart"/>
      <w:r>
        <w:rPr>
          <w:rFonts w:cs="Helvetica"/>
          <w:sz w:val="28"/>
          <w:szCs w:val="28"/>
        </w:rPr>
        <w:t>middening</w:t>
      </w:r>
      <w:proofErr w:type="spellEnd"/>
      <w:r>
        <w:rPr>
          <w:rFonts w:cs="Helvetica"/>
          <w:sz w:val="28"/>
          <w:szCs w:val="28"/>
        </w:rPr>
        <w:t>, especialmente si hay tensión entre los demás gatos.</w:t>
      </w:r>
    </w:p>
    <w:p w14:paraId="7BC64A55" w14:textId="77777777" w:rsidR="007439B5" w:rsidRDefault="007439B5" w:rsidP="007439B5">
      <w:pPr>
        <w:rPr>
          <w:rFonts w:cs="Helvetica"/>
          <w:sz w:val="28"/>
          <w:szCs w:val="28"/>
        </w:rPr>
      </w:pPr>
      <w:r>
        <w:rPr>
          <w:rFonts w:cs="Helvetica"/>
          <w:sz w:val="28"/>
          <w:szCs w:val="28"/>
        </w:rPr>
        <w:t xml:space="preserve">En este caso, deberás trabajar en la relación entre los gatos, ya que </w:t>
      </w:r>
      <w:proofErr w:type="spellStart"/>
      <w:r>
        <w:rPr>
          <w:rFonts w:cs="Helvetica"/>
          <w:sz w:val="28"/>
          <w:szCs w:val="28"/>
        </w:rPr>
        <w:t>mas</w:t>
      </w:r>
      <w:proofErr w:type="spellEnd"/>
      <w:r>
        <w:rPr>
          <w:rFonts w:cs="Helvetica"/>
          <w:sz w:val="28"/>
          <w:szCs w:val="28"/>
        </w:rPr>
        <w:t xml:space="preserve"> cajas de arena serán necesarias y </w:t>
      </w:r>
      <w:proofErr w:type="spellStart"/>
      <w:r>
        <w:rPr>
          <w:rFonts w:cs="Helvetica"/>
          <w:sz w:val="28"/>
          <w:szCs w:val="28"/>
        </w:rPr>
        <w:t>mas</w:t>
      </w:r>
      <w:proofErr w:type="spellEnd"/>
      <w:r>
        <w:rPr>
          <w:rFonts w:cs="Helvetica"/>
          <w:sz w:val="28"/>
          <w:szCs w:val="28"/>
        </w:rPr>
        <w:t xml:space="preserve"> seguridad ambiental deberá ser creada.</w:t>
      </w:r>
    </w:p>
    <w:p w14:paraId="21ACAF29" w14:textId="77777777" w:rsidR="00EF009E" w:rsidRDefault="00EF009E"/>
    <w:sectPr w:rsidR="00EF0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A71A6"/>
    <w:multiLevelType w:val="hybridMultilevel"/>
    <w:tmpl w:val="A0D6B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EFC2F71"/>
    <w:multiLevelType w:val="hybridMultilevel"/>
    <w:tmpl w:val="8BA00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B5"/>
    <w:rsid w:val="00437DD7"/>
    <w:rsid w:val="007439B5"/>
    <w:rsid w:val="00EF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093B"/>
  <w15:chartTrackingRefBased/>
  <w15:docId w15:val="{A2DDC523-088A-4BC6-AF35-F1B475FA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39B5"/>
    <w:pPr>
      <w:spacing w:after="200" w:line="276" w:lineRule="auto"/>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Unseld</dc:creator>
  <cp:keywords/>
  <dc:description/>
  <cp:lastModifiedBy>M Unseld</cp:lastModifiedBy>
  <cp:revision>2</cp:revision>
  <dcterms:created xsi:type="dcterms:W3CDTF">2019-11-22T13:49:00Z</dcterms:created>
  <dcterms:modified xsi:type="dcterms:W3CDTF">2019-11-22T13:49:00Z</dcterms:modified>
</cp:coreProperties>
</file>